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F0" w:rsidRPr="002F06CD" w:rsidRDefault="00A831F0">
      <w:pPr>
        <w:rPr>
          <w:b/>
          <w:sz w:val="24"/>
          <w:szCs w:val="24"/>
        </w:rPr>
      </w:pPr>
      <w:r w:rsidRPr="002C1B1F">
        <w:rPr>
          <w:b/>
          <w:sz w:val="24"/>
          <w:szCs w:val="24"/>
        </w:rPr>
        <w:t xml:space="preserve">Information about public participation at Town Council Meetings </w:t>
      </w:r>
    </w:p>
    <w:p w:rsidR="00A831F0" w:rsidRDefault="00A831F0" w:rsidP="002C1B1F">
      <w:pPr>
        <w:spacing w:line="360" w:lineRule="auto"/>
      </w:pPr>
      <w:r>
        <w:t xml:space="preserve">A Town Council meeting is a meeting held in public but is not a public meeting. </w:t>
      </w:r>
    </w:p>
    <w:p w:rsidR="002C1B1F" w:rsidRDefault="00A831F0" w:rsidP="002C1B1F">
      <w:pPr>
        <w:spacing w:line="360" w:lineRule="auto"/>
      </w:pPr>
      <w:r>
        <w:t>Members of the public</w:t>
      </w:r>
    </w:p>
    <w:p w:rsidR="00A831F0" w:rsidRDefault="00A831F0" w:rsidP="002C1B1F">
      <w:pPr>
        <w:pStyle w:val="ListParagraph"/>
        <w:numPr>
          <w:ilvl w:val="0"/>
          <w:numId w:val="2"/>
        </w:numPr>
        <w:spacing w:line="360" w:lineRule="auto"/>
      </w:pPr>
      <w:proofErr w:type="gramStart"/>
      <w:r>
        <w:t>have</w:t>
      </w:r>
      <w:proofErr w:type="gramEnd"/>
      <w:r>
        <w:t xml:space="preserve"> a legal right to attend decision making meetings of the Town Council and its committees, except where they are excluded for specific items which need to be discussed in confidence (e.g. staffing matters or tenders for contracts). </w:t>
      </w:r>
    </w:p>
    <w:p w:rsidR="00A831F0" w:rsidRDefault="00A831F0" w:rsidP="002C1B1F">
      <w:pPr>
        <w:pStyle w:val="ListParagraph"/>
        <w:numPr>
          <w:ilvl w:val="0"/>
          <w:numId w:val="2"/>
        </w:numPr>
        <w:spacing w:line="360" w:lineRule="auto"/>
      </w:pPr>
      <w:proofErr w:type="gramStart"/>
      <w:r>
        <w:t>have</w:t>
      </w:r>
      <w:proofErr w:type="gramEnd"/>
      <w:r>
        <w:t xml:space="preserve"> </w:t>
      </w:r>
      <w:r w:rsidRPr="002C1B1F">
        <w:rPr>
          <w:b/>
        </w:rPr>
        <w:t xml:space="preserve">no </w:t>
      </w:r>
      <w:r>
        <w:t>legal right to speak at meetings of the Town Council or its committees.</w:t>
      </w:r>
    </w:p>
    <w:p w:rsidR="002C1B1F" w:rsidRDefault="002C1B1F" w:rsidP="002C1B1F">
      <w:pPr>
        <w:pStyle w:val="ListParagraph"/>
        <w:spacing w:line="360" w:lineRule="auto"/>
      </w:pPr>
    </w:p>
    <w:p w:rsidR="00A831F0" w:rsidRDefault="00A831F0" w:rsidP="002C1B1F">
      <w:pPr>
        <w:spacing w:line="360" w:lineRule="auto"/>
      </w:pPr>
      <w:r>
        <w:t xml:space="preserve">The Council sets aside time for public participation </w:t>
      </w:r>
      <w:proofErr w:type="gramStart"/>
      <w:r w:rsidR="0064050B">
        <w:t xml:space="preserve">for </w:t>
      </w:r>
      <w:r>
        <w:t xml:space="preserve"> members</w:t>
      </w:r>
      <w:proofErr w:type="gramEnd"/>
      <w:r>
        <w:t xml:space="preserve"> of the public </w:t>
      </w:r>
      <w:r w:rsidR="0064050B">
        <w:t xml:space="preserve">to </w:t>
      </w:r>
      <w:r>
        <w:t xml:space="preserve"> make a representation, contribution, suggestion or ask a question. </w:t>
      </w:r>
    </w:p>
    <w:p w:rsidR="002C1B1F" w:rsidRDefault="002C1B1F" w:rsidP="002C1B1F">
      <w:pPr>
        <w:spacing w:line="360" w:lineRule="auto"/>
      </w:pPr>
      <w:r>
        <w:t>While the Chairman will endeavour to ensure an answer to a question, this may be refused if continuous representations are made or repetitive questions asked.</w:t>
      </w:r>
      <w:r w:rsidRPr="002C1B1F">
        <w:t xml:space="preserve"> </w:t>
      </w:r>
      <w:r>
        <w:t xml:space="preserve"> It is recognised that some members of the public may abuse the opportunity to speak.  </w:t>
      </w:r>
      <w:r w:rsidRPr="00A831F0">
        <w:t xml:space="preserve"> </w:t>
      </w:r>
    </w:p>
    <w:p w:rsidR="00A831F0" w:rsidRDefault="002C1B1F" w:rsidP="002C1B1F">
      <w:pPr>
        <w:spacing w:line="360" w:lineRule="auto"/>
      </w:pPr>
      <w:r>
        <w:t>Members of the public do not have a right to force items onto the Council agenda and p</w:t>
      </w:r>
      <w:r w:rsidR="00A831F0">
        <w:t>ublic participation is not to be used</w:t>
      </w:r>
    </w:p>
    <w:p w:rsidR="00A831F0" w:rsidRDefault="00A831F0" w:rsidP="002C1B1F">
      <w:pPr>
        <w:pStyle w:val="ListParagraph"/>
        <w:numPr>
          <w:ilvl w:val="0"/>
          <w:numId w:val="1"/>
        </w:numPr>
        <w:spacing w:line="360" w:lineRule="auto"/>
      </w:pPr>
      <w:proofErr w:type="gramStart"/>
      <w:r>
        <w:t>to</w:t>
      </w:r>
      <w:proofErr w:type="gramEnd"/>
      <w:r>
        <w:t xml:space="preserve"> demand information that is already available to the public </w:t>
      </w:r>
      <w:r w:rsidR="002F06CD">
        <w:t>.</w:t>
      </w:r>
    </w:p>
    <w:p w:rsidR="00A831F0" w:rsidRDefault="00A831F0" w:rsidP="002C1B1F">
      <w:pPr>
        <w:pStyle w:val="ListParagraph"/>
        <w:numPr>
          <w:ilvl w:val="0"/>
          <w:numId w:val="1"/>
        </w:numPr>
        <w:spacing w:line="360" w:lineRule="auto"/>
      </w:pPr>
      <w:r>
        <w:t xml:space="preserve">or will be made available in accordance with </w:t>
      </w:r>
      <w:r w:rsidR="002F06CD">
        <w:t>law</w:t>
      </w:r>
    </w:p>
    <w:p w:rsidR="002C1B1F" w:rsidRDefault="00A831F0" w:rsidP="002C1B1F">
      <w:pPr>
        <w:pStyle w:val="ListParagraph"/>
        <w:numPr>
          <w:ilvl w:val="0"/>
          <w:numId w:val="1"/>
        </w:numPr>
        <w:spacing w:line="360" w:lineRule="auto"/>
      </w:pPr>
      <w:proofErr w:type="gramStart"/>
      <w:r>
        <w:t>or</w:t>
      </w:r>
      <w:proofErr w:type="gramEnd"/>
      <w:r>
        <w:t xml:space="preserve"> to raise matters which are not within the control of or relevant to the Town Council.</w:t>
      </w:r>
    </w:p>
    <w:p w:rsidR="000E7321" w:rsidRDefault="0064050B" w:rsidP="000E7321">
      <w:pPr>
        <w:pStyle w:val="ListParagraph"/>
        <w:numPr>
          <w:ilvl w:val="0"/>
          <w:numId w:val="1"/>
        </w:numPr>
        <w:spacing w:line="360" w:lineRule="auto"/>
      </w:pPr>
      <w:r>
        <w:t>t</w:t>
      </w:r>
      <w:r w:rsidR="000E7321">
        <w:t>o demand changes to how the council works within the legal framework</w:t>
      </w:r>
    </w:p>
    <w:p w:rsidR="00A831F0" w:rsidRDefault="002C1B1F" w:rsidP="002C1B1F">
      <w:pPr>
        <w:spacing w:line="360" w:lineRule="auto"/>
      </w:pPr>
      <w:r>
        <w:t>The Chairman’s decision to allow a question o</w:t>
      </w:r>
      <w:r w:rsidR="002F06CD">
        <w:t>r require an answer to be given</w:t>
      </w:r>
      <w:r>
        <w:t xml:space="preserve"> will be final.</w:t>
      </w:r>
    </w:p>
    <w:p w:rsidR="00A831F0" w:rsidRDefault="00A831F0" w:rsidP="002C1B1F">
      <w:pPr>
        <w:spacing w:line="360" w:lineRule="auto"/>
      </w:pPr>
      <w:r>
        <w:t xml:space="preserve">Members of the public should not heckle or otherwise disrupt the meeting and must respect the rulings of the chair. </w:t>
      </w:r>
    </w:p>
    <w:p w:rsidR="005633B1" w:rsidRDefault="00A831F0" w:rsidP="002C1B1F">
      <w:pPr>
        <w:spacing w:line="360" w:lineRule="auto"/>
      </w:pPr>
      <w:r>
        <w:t>The Chairman of any meeting has the right to exclude a disorderly person(s) and to adjourn the meeting.</w:t>
      </w:r>
    </w:p>
    <w:p w:rsidR="000E7321" w:rsidRDefault="000E7321" w:rsidP="002C1B1F">
      <w:pPr>
        <w:spacing w:line="360" w:lineRule="auto"/>
      </w:pPr>
      <w:r>
        <w:tab/>
      </w:r>
      <w:r>
        <w:tab/>
      </w:r>
      <w:r>
        <w:tab/>
        <w:t>-------------------------------------------------------------</w:t>
      </w:r>
      <w:bookmarkStart w:id="0" w:name="_GoBack"/>
      <w:bookmarkEnd w:id="0"/>
    </w:p>
    <w:sectPr w:rsidR="000E7321" w:rsidSect="00563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F41"/>
    <w:multiLevelType w:val="hybridMultilevel"/>
    <w:tmpl w:val="C8D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DE01E5"/>
    <w:multiLevelType w:val="hybridMultilevel"/>
    <w:tmpl w:val="C50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F0"/>
    <w:rsid w:val="00000424"/>
    <w:rsid w:val="000E7321"/>
    <w:rsid w:val="00266119"/>
    <w:rsid w:val="002C1B1F"/>
    <w:rsid w:val="002F06CD"/>
    <w:rsid w:val="003B733E"/>
    <w:rsid w:val="005633B1"/>
    <w:rsid w:val="0064050B"/>
    <w:rsid w:val="006B5DA2"/>
    <w:rsid w:val="00A831F0"/>
    <w:rsid w:val="00D0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Town Clerk</cp:lastModifiedBy>
  <cp:revision>2</cp:revision>
  <cp:lastPrinted>2019-05-31T09:32:00Z</cp:lastPrinted>
  <dcterms:created xsi:type="dcterms:W3CDTF">2019-06-04T12:52:00Z</dcterms:created>
  <dcterms:modified xsi:type="dcterms:W3CDTF">2019-06-04T12:52:00Z</dcterms:modified>
</cp:coreProperties>
</file>